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D4" w:rsidRPr="007D23D4" w:rsidRDefault="007D23D4" w:rsidP="007D23D4">
      <w:pPr>
        <w:spacing w:after="0" w:line="240" w:lineRule="auto"/>
        <w:jc w:val="center"/>
        <w:rPr>
          <w:b/>
          <w:sz w:val="32"/>
          <w:szCs w:val="44"/>
        </w:rPr>
      </w:pPr>
      <w:r w:rsidRPr="007D23D4">
        <w:rPr>
          <w:b/>
          <w:sz w:val="32"/>
          <w:szCs w:val="44"/>
        </w:rPr>
        <w:t>Newsletter 2016</w:t>
      </w:r>
    </w:p>
    <w:p w:rsidR="007D23D4" w:rsidRPr="007D23D4" w:rsidRDefault="007D23D4" w:rsidP="007D23D4">
      <w:pPr>
        <w:spacing w:after="0" w:line="240" w:lineRule="auto"/>
        <w:jc w:val="center"/>
        <w:rPr>
          <w:b/>
          <w:sz w:val="32"/>
          <w:szCs w:val="44"/>
        </w:rPr>
      </w:pPr>
      <w:r w:rsidRPr="007D23D4">
        <w:rPr>
          <w:b/>
          <w:sz w:val="32"/>
          <w:szCs w:val="44"/>
        </w:rPr>
        <w:t>Prepared by:  Lois Kos</w:t>
      </w:r>
    </w:p>
    <w:p w:rsidR="007D23D4" w:rsidRPr="007D23D4" w:rsidRDefault="007D23D4" w:rsidP="007D23D4">
      <w:pPr>
        <w:spacing w:after="0" w:line="240" w:lineRule="auto"/>
        <w:rPr>
          <w:sz w:val="28"/>
          <w:szCs w:val="44"/>
        </w:rPr>
      </w:pPr>
    </w:p>
    <w:p w:rsidR="007D23D4" w:rsidRPr="007D23D4" w:rsidRDefault="007D23D4" w:rsidP="007D23D4">
      <w:pPr>
        <w:spacing w:after="0" w:line="240" w:lineRule="auto"/>
        <w:rPr>
          <w:sz w:val="24"/>
          <w:szCs w:val="44"/>
        </w:rPr>
      </w:pPr>
      <w:r w:rsidRPr="007D23D4">
        <w:rPr>
          <w:sz w:val="24"/>
          <w:szCs w:val="44"/>
        </w:rPr>
        <w:t xml:space="preserve">The Community Ties Newsletter was distributed four times in 2016 as it was completely electronic and there were no costs associated with producing and distributing it.  The major issue is that the newsletter only reaches those individuals who have signed up to receive a copy through our Mail Chimp system, or, who happen to browse the website and find it.  </w:t>
      </w:r>
    </w:p>
    <w:p w:rsidR="007D23D4" w:rsidRPr="007D23D4" w:rsidRDefault="007D23D4" w:rsidP="007D23D4">
      <w:pPr>
        <w:spacing w:after="0" w:line="240" w:lineRule="auto"/>
        <w:rPr>
          <w:sz w:val="24"/>
          <w:szCs w:val="44"/>
        </w:rPr>
      </w:pPr>
      <w:r w:rsidRPr="007D23D4">
        <w:rPr>
          <w:sz w:val="24"/>
          <w:szCs w:val="44"/>
        </w:rPr>
        <w:br w:type="page"/>
      </w:r>
    </w:p>
    <w:p w:rsidR="00596D92" w:rsidRPr="007D23D4" w:rsidRDefault="00596D92" w:rsidP="007D23D4"/>
    <w:sectPr w:rsidR="00596D92" w:rsidRPr="007D2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E9"/>
    <w:rsid w:val="001302E9"/>
    <w:rsid w:val="001A2A87"/>
    <w:rsid w:val="00596D92"/>
    <w:rsid w:val="007D23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dc:description/>
  <cp:lastModifiedBy/>
  <cp:revision>1</cp:revision>
  <dcterms:created xsi:type="dcterms:W3CDTF">2017-02-01T15:51:00Z</dcterms:created>
</cp:coreProperties>
</file>